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76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30"/>
          <w:sz w:val="32"/>
          <w:szCs w:val="32"/>
          <w:bdr w:val="none" w:color="auto" w:sz="0" w:space="0"/>
        </w:rPr>
        <w:t>为全面提升企业危险作业安全意识，进一步提高安全生产风险防范应对能力，推动企业严格落实主体责任，坚决遏制重特大事故发生，8月3日下午，遥观镇举办</w:t>
      </w:r>
      <w:r>
        <w:rPr>
          <w:rStyle w:val="5"/>
          <w:rFonts w:hint="eastAsia" w:ascii="仿宋_GB2312" w:hAnsi="仿宋_GB2312" w:eastAsia="仿宋_GB2312" w:cs="仿宋_GB2312"/>
          <w:b w:val="0"/>
          <w:bCs w:val="0"/>
          <w:color w:val="auto"/>
          <w:spacing w:val="30"/>
          <w:sz w:val="32"/>
          <w:szCs w:val="32"/>
          <w:bdr w:val="none" w:color="auto" w:sz="0" w:space="0"/>
        </w:rPr>
        <w:t>“窑光讲坛”——工业企业危险作业安全管理实务培训会</w:t>
      </w:r>
      <w:r>
        <w:rPr>
          <w:rFonts w:hint="eastAsia" w:ascii="仿宋_GB2312" w:hAnsi="仿宋_GB2312" w:eastAsia="仿宋_GB2312" w:cs="仿宋_GB2312"/>
          <w:b w:val="0"/>
          <w:bCs w:val="0"/>
          <w:color w:val="auto"/>
          <w:spacing w:val="30"/>
          <w:sz w:val="32"/>
          <w:szCs w:val="32"/>
          <w:bdr w:val="none" w:color="auto" w:sz="0" w:space="0"/>
        </w:rPr>
        <w:t>，全镇安全生产网格员及涉及危险作业工业企业代表参加会议。</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760" w:firstLineChars="200"/>
        <w:jc w:val="left"/>
        <w:textAlignment w:val="auto"/>
        <w:rPr>
          <w:rStyle w:val="5"/>
          <w:rFonts w:hint="eastAsia" w:ascii="仿宋_GB2312" w:hAnsi="仿宋_GB2312" w:eastAsia="仿宋_GB2312" w:cs="仿宋_GB2312"/>
          <w:b w:val="0"/>
          <w:bCs w:val="0"/>
          <w:color w:val="auto"/>
          <w:spacing w:val="30"/>
          <w:kern w:val="0"/>
          <w:sz w:val="32"/>
          <w:szCs w:val="32"/>
          <w:lang w:val="en-US" w:eastAsia="zh-CN" w:bidi="ar"/>
        </w:rPr>
      </w:pPr>
      <w:r>
        <w:rPr>
          <w:rFonts w:hint="eastAsia" w:ascii="仿宋_GB2312" w:hAnsi="仿宋_GB2312" w:eastAsia="仿宋_GB2312" w:cs="仿宋_GB2312"/>
          <w:b w:val="0"/>
          <w:bCs w:val="0"/>
          <w:color w:val="auto"/>
          <w:spacing w:val="30"/>
          <w:sz w:val="32"/>
          <w:szCs w:val="32"/>
          <w:bdr w:val="none" w:color="auto" w:sz="0" w:space="0"/>
        </w:rPr>
        <w:t>与会人员集体观看了安全生产警示教育片。</w:t>
      </w:r>
      <w:r>
        <w:rPr>
          <w:rStyle w:val="5"/>
          <w:rFonts w:hint="eastAsia" w:ascii="仿宋_GB2312" w:hAnsi="仿宋_GB2312" w:eastAsia="仿宋_GB2312" w:cs="仿宋_GB2312"/>
          <w:b w:val="0"/>
          <w:bCs w:val="0"/>
          <w:color w:val="auto"/>
          <w:spacing w:val="30"/>
          <w:kern w:val="0"/>
          <w:sz w:val="32"/>
          <w:szCs w:val="32"/>
          <w:lang w:val="en-US" w:eastAsia="zh-CN" w:bidi="ar"/>
        </w:rPr>
        <w:t>政法和应急管理局副局长刘继宗宣读了《常州经济开发区政法和应急管理局安全生产技术服务机构专项检查情况通报》，指出当前安全生产技术服务机构存在的问题，要求各网格员在日常巡查检查过程中加强对服务机构服务流程和质量的管控，规范服务流程，落实服务标准，全面提升隐患排查质量水平，不断提高企业安全生产本质水平。</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760" w:firstLineChars="200"/>
        <w:jc w:val="left"/>
        <w:textAlignment w:val="auto"/>
        <w:rPr>
          <w:rStyle w:val="5"/>
          <w:rFonts w:hint="eastAsia" w:ascii="仿宋_GB2312" w:hAnsi="仿宋_GB2312" w:eastAsia="仿宋_GB2312" w:cs="仿宋_GB2312"/>
          <w:b w:val="0"/>
          <w:bCs w:val="0"/>
          <w:color w:val="auto"/>
          <w:spacing w:val="30"/>
          <w:kern w:val="0"/>
          <w:sz w:val="32"/>
          <w:szCs w:val="32"/>
          <w:lang w:val="en-US" w:eastAsia="zh-CN" w:bidi="ar"/>
        </w:rPr>
      </w:pPr>
      <w:r>
        <w:rPr>
          <w:rStyle w:val="5"/>
          <w:rFonts w:hint="eastAsia" w:ascii="仿宋_GB2312" w:hAnsi="仿宋_GB2312" w:eastAsia="仿宋_GB2312" w:cs="仿宋_GB2312"/>
          <w:b w:val="0"/>
          <w:bCs w:val="0"/>
          <w:color w:val="auto"/>
          <w:spacing w:val="30"/>
          <w:kern w:val="0"/>
          <w:sz w:val="32"/>
          <w:szCs w:val="32"/>
          <w:lang w:val="en-US" w:eastAsia="zh-CN" w:bidi="ar"/>
        </w:rPr>
        <w:t>镇党委副书记刘伟强强调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760" w:firstLineChars="200"/>
        <w:textAlignment w:val="auto"/>
        <w:rPr>
          <w:rStyle w:val="5"/>
          <w:rFonts w:hint="eastAsia" w:ascii="仿宋_GB2312" w:hAnsi="仿宋_GB2312" w:eastAsia="仿宋_GB2312" w:cs="仿宋_GB2312"/>
          <w:b w:val="0"/>
          <w:bCs w:val="0"/>
          <w:color w:val="auto"/>
          <w:spacing w:val="30"/>
          <w:kern w:val="0"/>
          <w:sz w:val="32"/>
          <w:szCs w:val="32"/>
          <w:lang w:val="en-US" w:eastAsia="zh-CN" w:bidi="ar"/>
        </w:rPr>
      </w:pPr>
      <w:r>
        <w:rPr>
          <w:rStyle w:val="5"/>
          <w:rFonts w:hint="eastAsia" w:ascii="仿宋_GB2312" w:hAnsi="仿宋_GB2312" w:eastAsia="仿宋_GB2312" w:cs="仿宋_GB2312"/>
          <w:b w:val="0"/>
          <w:bCs w:val="0"/>
          <w:color w:val="auto"/>
          <w:spacing w:val="30"/>
          <w:kern w:val="0"/>
          <w:sz w:val="32"/>
          <w:szCs w:val="32"/>
          <w:lang w:val="en-US" w:eastAsia="zh-CN" w:bidi="ar"/>
        </w:rPr>
        <w:t>安全生产须臾不可放松、片刻不能懈怠，我们要切实强化使命担当，从近期国内事故中汲取深刻教训，时刻紧绷安全之弦，警钟长鸣，以高度的责任感和使命感，把安全生产工作各项措施落到实处，严防各类事故发生。各企业要清醒认识当前安全生产形势的严峻性、复杂性，以更加务实的态度，落实到企业的安全生产管理</w:t>
      </w:r>
      <w:bookmarkStart w:id="0" w:name="_GoBack"/>
      <w:r>
        <w:rPr>
          <w:rStyle w:val="5"/>
          <w:rFonts w:hint="eastAsia" w:ascii="仿宋_GB2312" w:hAnsi="仿宋_GB2312" w:eastAsia="仿宋_GB2312" w:cs="仿宋_GB2312"/>
          <w:b w:val="0"/>
          <w:bCs w:val="0"/>
          <w:color w:val="auto"/>
          <w:spacing w:val="30"/>
          <w:kern w:val="0"/>
          <w:sz w:val="32"/>
          <w:szCs w:val="32"/>
          <w:lang w:val="en-US" w:eastAsia="zh-CN" w:bidi="ar"/>
        </w:rPr>
        <w:t>工</w:t>
      </w:r>
      <w:bookmarkEnd w:id="0"/>
      <w:r>
        <w:rPr>
          <w:rStyle w:val="5"/>
          <w:rFonts w:hint="eastAsia" w:ascii="仿宋_GB2312" w:hAnsi="仿宋_GB2312" w:eastAsia="仿宋_GB2312" w:cs="仿宋_GB2312"/>
          <w:b w:val="0"/>
          <w:bCs w:val="0"/>
          <w:color w:val="auto"/>
          <w:spacing w:val="30"/>
          <w:kern w:val="0"/>
          <w:sz w:val="32"/>
          <w:szCs w:val="32"/>
          <w:lang w:val="en-US" w:eastAsia="zh-CN" w:bidi="ar"/>
        </w:rPr>
        <w:t>作中去，从根本上提高企业的安全水平，确保全镇安全生产形势稳定。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760" w:firstLineChars="200"/>
        <w:textAlignment w:val="auto"/>
        <w:rPr>
          <w:rFonts w:hint="eastAsia" w:ascii="仿宋_GB2312" w:hAnsi="仿宋_GB2312" w:eastAsia="仿宋_GB2312" w:cs="仿宋_GB2312"/>
          <w:b w:val="0"/>
          <w:bCs w:val="0"/>
          <w:color w:val="auto"/>
          <w:sz w:val="32"/>
          <w:szCs w:val="32"/>
        </w:rPr>
      </w:pPr>
      <w:r>
        <w:rPr>
          <w:rStyle w:val="5"/>
          <w:rFonts w:hint="eastAsia" w:ascii="仿宋_GB2312" w:hAnsi="仿宋_GB2312" w:eastAsia="仿宋_GB2312" w:cs="仿宋_GB2312"/>
          <w:b w:val="0"/>
          <w:bCs w:val="0"/>
          <w:color w:val="auto"/>
          <w:spacing w:val="30"/>
          <w:kern w:val="0"/>
          <w:sz w:val="32"/>
          <w:szCs w:val="32"/>
          <w:lang w:val="en-US" w:eastAsia="zh-CN" w:bidi="ar"/>
        </w:rPr>
        <w:t>会议还邀请了省级二级评审师、市级三级评审师、培训中心教师、企业管理咨询师、市应急管理局工贸行业专家组专家邵庆国老师围绕危险作业管理的法律依据、危险场所动火作业等6个方面的内容作专题讲</w:t>
      </w:r>
      <w:r>
        <w:rPr>
          <w:rFonts w:hint="eastAsia" w:ascii="仿宋_GB2312" w:hAnsi="仿宋_GB2312" w:eastAsia="仿宋_GB2312" w:cs="仿宋_GB2312"/>
          <w:b w:val="0"/>
          <w:bCs w:val="0"/>
          <w:color w:val="auto"/>
          <w:spacing w:val="30"/>
          <w:sz w:val="32"/>
          <w:szCs w:val="32"/>
          <w:bdr w:val="none" w:color="auto" w:sz="0" w:space="0"/>
        </w:rPr>
        <w:t>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OTJlMzJhOGEwODg2Njg4ZGQ2MzlmMzYwZTRhZTUifQ=="/>
  </w:docVars>
  <w:rsids>
    <w:rsidRoot w:val="24193B52"/>
    <w:rsid w:val="05AE384E"/>
    <w:rsid w:val="08251EAA"/>
    <w:rsid w:val="0F032819"/>
    <w:rsid w:val="159C0F6F"/>
    <w:rsid w:val="15D207BD"/>
    <w:rsid w:val="16B72867"/>
    <w:rsid w:val="170645DC"/>
    <w:rsid w:val="189A131E"/>
    <w:rsid w:val="1AAB26E2"/>
    <w:rsid w:val="1CB25EDD"/>
    <w:rsid w:val="1CC83B8A"/>
    <w:rsid w:val="1F272D8F"/>
    <w:rsid w:val="27434194"/>
    <w:rsid w:val="29A36366"/>
    <w:rsid w:val="2C302A48"/>
    <w:rsid w:val="2C4D6FC3"/>
    <w:rsid w:val="2D394FB4"/>
    <w:rsid w:val="305B41C7"/>
    <w:rsid w:val="3276317E"/>
    <w:rsid w:val="34D9572A"/>
    <w:rsid w:val="351C1719"/>
    <w:rsid w:val="3C17152E"/>
    <w:rsid w:val="41233C3F"/>
    <w:rsid w:val="47B8313D"/>
    <w:rsid w:val="48B846F9"/>
    <w:rsid w:val="49300C8C"/>
    <w:rsid w:val="4F2B104C"/>
    <w:rsid w:val="4F876868"/>
    <w:rsid w:val="51314964"/>
    <w:rsid w:val="53E24B5F"/>
    <w:rsid w:val="58696629"/>
    <w:rsid w:val="5A9E5AAE"/>
    <w:rsid w:val="5B2A1B8D"/>
    <w:rsid w:val="5BD535F8"/>
    <w:rsid w:val="5C4334AD"/>
    <w:rsid w:val="5C6E71BB"/>
    <w:rsid w:val="5E225710"/>
    <w:rsid w:val="5FE50BBA"/>
    <w:rsid w:val="6431145C"/>
    <w:rsid w:val="649F0DCF"/>
    <w:rsid w:val="65466A24"/>
    <w:rsid w:val="67973168"/>
    <w:rsid w:val="697D4817"/>
    <w:rsid w:val="69E93B04"/>
    <w:rsid w:val="6C1555A9"/>
    <w:rsid w:val="6C2A5CBF"/>
    <w:rsid w:val="6D213A3A"/>
    <w:rsid w:val="6ECD2434"/>
    <w:rsid w:val="6F9C0E28"/>
    <w:rsid w:val="71655DD8"/>
    <w:rsid w:val="733D76AD"/>
    <w:rsid w:val="751A4A1D"/>
    <w:rsid w:val="75983562"/>
    <w:rsid w:val="7895287E"/>
    <w:rsid w:val="78B14583"/>
    <w:rsid w:val="7A9440BA"/>
    <w:rsid w:val="7B34204D"/>
    <w:rsid w:val="7C59437A"/>
    <w:rsid w:val="7F0C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504</Words>
  <Characters>505</Characters>
  <Lines>0</Lines>
  <Paragraphs>0</Paragraphs>
  <TotalTime>3</TotalTime>
  <ScaleCrop>false</ScaleCrop>
  <LinksUpToDate>false</LinksUpToDate>
  <CharactersWithSpaces>505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2023-05-24T07:45:00Z</dcterms:created>
  <dc:creator>WPS_1671902216</dc:creator>
  <cp:lastModifiedBy>Administrator</cp:lastModifiedBy>
  <dcterms:modified xsi:type="dcterms:W3CDTF">2023-08-04T05:49:47Z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14C04D9DB98E4373B0637B656365573C_13</vt:lpwstr>
  </property>
</Properties>
</file>